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21570">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21570">
            <w:pPr>
              <w:jc w:val="right"/>
              <w:rPr>
                <w:rFonts w:cs="Calibri"/>
              </w:rPr>
            </w:pPr>
            <w:r>
              <w:rPr>
                <w:rFonts w:cs="Calibri"/>
                <w:noProof/>
                <w:lang w:val="en-US" w:eastAsia="zh-CN"/>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000000">
            <w:pPr>
              <w:rPr>
                <w:rFonts w:cs="Calibri"/>
                <w:sz w:val="4"/>
              </w:rPr>
            </w:pPr>
          </w:p>
        </w:tc>
        <w:tc>
          <w:tcPr>
            <w:tcW w:w="2561" w:type="dxa"/>
            <w:tcBorders>
              <w:top w:val="nil"/>
              <w:left w:val="nil"/>
              <w:bottom w:val="single" w:sz="12" w:space="0" w:color="FF0000"/>
              <w:right w:val="nil"/>
            </w:tcBorders>
          </w:tcPr>
          <w:p w14:paraId="3511E3A9" w14:textId="77777777" w:rsidR="002859A7" w:rsidRDefault="00000000">
            <w:pPr>
              <w:rPr>
                <w:rFonts w:cs="Calibri"/>
                <w:sz w:val="10"/>
              </w:rPr>
            </w:pPr>
          </w:p>
        </w:tc>
      </w:tr>
    </w:tbl>
    <w:p w14:paraId="5BC38BD1" w14:textId="77777777" w:rsidR="002859A7" w:rsidRDefault="00000000">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21570">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sdt>
          <w:sdtPr>
            <w:rPr>
              <w:rFonts w:ascii="Tahoma" w:eastAsia="Cambria" w:hAnsi="Tahoma" w:cs="Tahoma"/>
              <w:sz w:val="16"/>
              <w:szCs w:val="16"/>
            </w:rPr>
            <w:id w:val="106710984"/>
            <w:placeholder>
              <w:docPart w:val="E7E7E927A2094AC39DDC6A932D4AA851"/>
            </w:placeholder>
          </w:sdtPr>
          <w:sdtContent>
            <w:tc>
              <w:tcPr>
                <w:tcW w:w="2394" w:type="pct"/>
                <w:shd w:val="clear" w:color="auto" w:fill="auto"/>
              </w:tcPr>
              <w:p w14:paraId="26842B12" w14:textId="21C24B14" w:rsidR="00CD7681" w:rsidRPr="00C73BB6" w:rsidRDefault="00C20074">
                <w:pPr>
                  <w:rPr>
                    <w:rFonts w:ascii="Tahoma" w:eastAsia="Cambria" w:hAnsi="Tahoma" w:cs="Tahoma"/>
                    <w:sz w:val="16"/>
                    <w:szCs w:val="16"/>
                  </w:rPr>
                </w:pPr>
                <w:r w:rsidRPr="00C20074">
                  <w:rPr>
                    <w:rFonts w:ascii="Tahoma" w:eastAsia="Cambria" w:hAnsi="Tahoma" w:cs="Tahoma"/>
                    <w:sz w:val="16"/>
                    <w:szCs w:val="16"/>
                  </w:rPr>
                  <w:t>Springer Nature Switzerland AG</w:t>
                </w:r>
              </w:p>
            </w:tc>
          </w:sdtContent>
        </w:sdt>
        <w:tc>
          <w:tcPr>
            <w:tcW w:w="1235" w:type="pct"/>
            <w:shd w:val="clear" w:color="auto" w:fill="auto"/>
          </w:tcPr>
          <w:p w14:paraId="377528FB" w14:textId="22694761" w:rsidR="00CD7681" w:rsidRPr="00C73BB6" w:rsidRDefault="00F21570">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000000">
            <w:pPr>
              <w:rPr>
                <w:rFonts w:ascii="Tahoma" w:eastAsia="Cambria" w:hAnsi="Tahoma" w:cs="Tahoma"/>
                <w:sz w:val="16"/>
                <w:szCs w:val="16"/>
              </w:rPr>
            </w:pPr>
          </w:p>
        </w:tc>
        <w:tc>
          <w:tcPr>
            <w:tcW w:w="2394" w:type="pct"/>
            <w:shd w:val="clear" w:color="auto" w:fill="auto"/>
          </w:tcPr>
          <w:p w14:paraId="583F5DB0" w14:textId="77777777" w:rsidR="00CD7681" w:rsidRPr="00C73BB6" w:rsidRDefault="00000000">
            <w:pPr>
              <w:rPr>
                <w:rFonts w:ascii="Tahoma" w:eastAsia="Cambria" w:hAnsi="Tahoma" w:cs="Tahoma"/>
                <w:sz w:val="16"/>
                <w:szCs w:val="16"/>
              </w:rPr>
            </w:pPr>
          </w:p>
        </w:tc>
        <w:tc>
          <w:tcPr>
            <w:tcW w:w="1235" w:type="pct"/>
            <w:shd w:val="clear" w:color="auto" w:fill="auto"/>
          </w:tcPr>
          <w:p w14:paraId="11FA0507" w14:textId="77777777" w:rsidR="00CD7681" w:rsidRPr="00C73BB6" w:rsidRDefault="00000000">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21570">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Content>
            <w:tc>
              <w:tcPr>
                <w:tcW w:w="2394" w:type="pct"/>
                <w:shd w:val="clear" w:color="auto" w:fill="auto"/>
              </w:tcPr>
              <w:p w14:paraId="13AC2B3E" w14:textId="17AA73F0" w:rsidR="002859A7" w:rsidRPr="00D128C8" w:rsidRDefault="00E1008C" w:rsidP="00531F58">
                <w:pPr>
                  <w:rPr>
                    <w:rFonts w:ascii="Times New Roman" w:eastAsia="Times New Roman" w:hAnsi="Times New Roman" w:cs="Times New Roman"/>
                    <w:sz w:val="24"/>
                    <w:szCs w:val="24"/>
                    <w:lang w:val="en-US" w:eastAsia="zh-CN"/>
                  </w:rPr>
                </w:pPr>
                <w:r>
                  <w:rPr>
                    <w:rFonts w:ascii="Tahoma" w:eastAsia="Cambria" w:hAnsi="Tahoma" w:cs="Tahoma"/>
                    <w:sz w:val="16"/>
                    <w:szCs w:val="16"/>
                  </w:rPr>
                  <w:t xml:space="preserve">The </w:t>
                </w:r>
                <w:r>
                  <w:rPr>
                    <w:rFonts w:asciiTheme="minorEastAsia" w:eastAsiaTheme="minorEastAsia" w:hAnsiTheme="minorEastAsia" w:cs="Tahoma" w:hint="eastAsia"/>
                    <w:sz w:val="16"/>
                    <w:szCs w:val="16"/>
                    <w:lang w:eastAsia="zh-CN"/>
                  </w:rPr>
                  <w:t>Third</w:t>
                </w:r>
                <w:r w:rsidR="008E19FF">
                  <w:rPr>
                    <w:rFonts w:ascii="Tahoma" w:eastAsia="Cambria" w:hAnsi="Tahoma" w:cs="Tahoma"/>
                    <w:sz w:val="16"/>
                    <w:szCs w:val="16"/>
                  </w:rPr>
                  <w:t xml:space="preserve"> Workshop on </w:t>
                </w:r>
                <w:r w:rsidR="00531F58">
                  <w:rPr>
                    <w:rFonts w:ascii="Tahoma" w:eastAsia="Cambria" w:hAnsi="Tahoma" w:cs="Tahoma"/>
                    <w:sz w:val="16"/>
                    <w:szCs w:val="16"/>
                  </w:rPr>
                  <w:t xml:space="preserve">Data Augmentation, </w:t>
                </w:r>
                <w:proofErr w:type="spellStart"/>
                <w:r w:rsidR="00531F58">
                  <w:rPr>
                    <w:rFonts w:ascii="Tahoma" w:eastAsia="Cambria" w:hAnsi="Tahoma" w:cs="Tahoma"/>
                    <w:sz w:val="16"/>
                    <w:szCs w:val="16"/>
                  </w:rPr>
                  <w:t>Labeling</w:t>
                </w:r>
                <w:proofErr w:type="spellEnd"/>
                <w:r w:rsidR="00531F58">
                  <w:rPr>
                    <w:rFonts w:ascii="Tahoma" w:eastAsia="Cambria" w:hAnsi="Tahoma" w:cs="Tahoma"/>
                    <w:sz w:val="16"/>
                    <w:szCs w:val="16"/>
                  </w:rPr>
                  <w:t xml:space="preserve"> and Imperfections – DALI 202</w:t>
                </w:r>
                <w:r>
                  <w:rPr>
                    <w:rFonts w:ascii="Tahoma" w:eastAsia="Cambria" w:hAnsi="Tahoma" w:cs="Tahoma"/>
                    <w:sz w:val="16"/>
                    <w:szCs w:val="16"/>
                  </w:rPr>
                  <w:t>3</w:t>
                </w:r>
                <w:r w:rsidR="008E19FF">
                  <w:rPr>
                    <w:rFonts w:ascii="Tahoma" w:eastAsia="Cambria" w:hAnsi="Tahoma" w:cs="Tahoma"/>
                    <w:sz w:val="16"/>
                    <w:szCs w:val="16"/>
                  </w:rPr>
                  <w:t>, Held in Conjuncti</w:t>
                </w:r>
                <w:r w:rsidR="00D128C8">
                  <w:rPr>
                    <w:rFonts w:ascii="Tahoma" w:eastAsia="Cambria" w:hAnsi="Tahoma" w:cs="Tahoma"/>
                    <w:sz w:val="16"/>
                    <w:szCs w:val="16"/>
                  </w:rPr>
                  <w:t>on with MICCAI 202</w:t>
                </w:r>
                <w:r>
                  <w:rPr>
                    <w:rFonts w:ascii="Tahoma" w:eastAsia="Cambria" w:hAnsi="Tahoma" w:cs="Tahoma"/>
                    <w:sz w:val="16"/>
                    <w:szCs w:val="16"/>
                  </w:rPr>
                  <w:t>3</w:t>
                </w:r>
                <w:r w:rsidR="00D128C8">
                  <w:rPr>
                    <w:rFonts w:ascii="Tahoma" w:eastAsia="Cambria" w:hAnsi="Tahoma" w:cs="Tahoma"/>
                    <w:sz w:val="16"/>
                    <w:szCs w:val="16"/>
                  </w:rPr>
                  <w:t xml:space="preserve">, </w:t>
                </w:r>
                <w:r w:rsidRPr="00E1008C">
                  <w:rPr>
                    <w:rFonts w:ascii="Tahoma" w:eastAsia="Cambria" w:hAnsi="Tahoma" w:cs="Tahoma"/>
                    <w:sz w:val="16"/>
                    <w:szCs w:val="16"/>
                  </w:rPr>
                  <w:t>Vancouver</w:t>
                </w:r>
                <w:r>
                  <w:rPr>
                    <w:rFonts w:ascii="Tahoma" w:eastAsia="Cambria" w:hAnsi="Tahoma" w:cs="Tahoma"/>
                    <w:sz w:val="16"/>
                    <w:szCs w:val="16"/>
                  </w:rPr>
                  <w:t>, Canada</w:t>
                </w:r>
              </w:p>
            </w:tc>
          </w:sdtContent>
        </w:sdt>
        <w:tc>
          <w:tcPr>
            <w:tcW w:w="1235" w:type="pct"/>
            <w:shd w:val="clear" w:color="auto" w:fill="auto"/>
          </w:tcPr>
          <w:p w14:paraId="4F0393DB" w14:textId="77777777" w:rsidR="002859A7" w:rsidRPr="00C73BB6" w:rsidRDefault="00F21570">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000000">
            <w:pPr>
              <w:rPr>
                <w:rFonts w:ascii="Tahoma" w:eastAsia="Cambria" w:hAnsi="Tahoma" w:cs="Tahoma"/>
                <w:sz w:val="16"/>
                <w:szCs w:val="16"/>
              </w:rPr>
            </w:pPr>
          </w:p>
        </w:tc>
        <w:tc>
          <w:tcPr>
            <w:tcW w:w="2394" w:type="pct"/>
            <w:shd w:val="clear" w:color="auto" w:fill="auto"/>
          </w:tcPr>
          <w:p w14:paraId="088913DE" w14:textId="77777777" w:rsidR="002859A7" w:rsidRPr="00C73BB6" w:rsidRDefault="00000000">
            <w:pPr>
              <w:rPr>
                <w:rFonts w:ascii="Tahoma" w:eastAsia="Cambria" w:hAnsi="Tahoma" w:cs="Tahoma"/>
                <w:sz w:val="16"/>
                <w:szCs w:val="16"/>
              </w:rPr>
            </w:pPr>
          </w:p>
        </w:tc>
        <w:tc>
          <w:tcPr>
            <w:tcW w:w="1235" w:type="pct"/>
            <w:shd w:val="clear" w:color="auto" w:fill="auto"/>
          </w:tcPr>
          <w:p w14:paraId="0DCBD8AF" w14:textId="77777777" w:rsidR="002859A7" w:rsidRPr="00C73BB6" w:rsidRDefault="00000000">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21570">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Content>
            <w:tc>
              <w:tcPr>
                <w:tcW w:w="2394" w:type="pct"/>
                <w:shd w:val="clear" w:color="auto" w:fill="auto"/>
              </w:tcPr>
              <w:p w14:paraId="2D36A5CA" w14:textId="69B047D4" w:rsidR="002859A7" w:rsidRPr="00C73BB6" w:rsidRDefault="00D128C8" w:rsidP="00D128C8">
                <w:pPr>
                  <w:rPr>
                    <w:rFonts w:ascii="Tahoma" w:eastAsia="Cambria" w:hAnsi="Tahoma" w:cs="Tahoma"/>
                    <w:sz w:val="16"/>
                    <w:szCs w:val="16"/>
                  </w:rPr>
                </w:pPr>
                <w:r>
                  <w:rPr>
                    <w:rFonts w:ascii="Tahoma" w:eastAsia="Cambria" w:hAnsi="Tahoma" w:cs="Tahoma"/>
                    <w:sz w:val="16"/>
                    <w:szCs w:val="16"/>
                  </w:rPr>
                  <w:t>Yuan Xue</w:t>
                </w:r>
                <w:r w:rsidR="00E1008C">
                  <w:rPr>
                    <w:rFonts w:ascii="Tahoma" w:eastAsia="Cambria" w:hAnsi="Tahoma" w:cs="Tahoma"/>
                    <w:sz w:val="16"/>
                    <w:szCs w:val="16"/>
                  </w:rPr>
                  <w:t xml:space="preserve">, Chen </w:t>
                </w:r>
                <w:proofErr w:type="spellStart"/>
                <w:r w:rsidR="00E1008C">
                  <w:rPr>
                    <w:rFonts w:ascii="Tahoma" w:eastAsia="Cambria" w:hAnsi="Tahoma" w:cs="Tahoma"/>
                    <w:sz w:val="16"/>
                    <w:szCs w:val="16"/>
                  </w:rPr>
                  <w:t>Chen</w:t>
                </w:r>
                <w:proofErr w:type="spellEnd"/>
                <w:r w:rsidR="00E1008C">
                  <w:rPr>
                    <w:rFonts w:ascii="Tahoma" w:eastAsia="Cambria" w:hAnsi="Tahoma" w:cs="Tahoma"/>
                    <w:sz w:val="16"/>
                    <w:szCs w:val="16"/>
                  </w:rPr>
                  <w:t>, Chao Chen</w:t>
                </w:r>
              </w:p>
            </w:tc>
          </w:sdtContent>
        </w:sdt>
        <w:tc>
          <w:tcPr>
            <w:tcW w:w="1235" w:type="pct"/>
            <w:shd w:val="clear" w:color="auto" w:fill="auto"/>
          </w:tcPr>
          <w:p w14:paraId="2482FE17" w14:textId="77777777" w:rsidR="002859A7" w:rsidRPr="00C73BB6" w:rsidRDefault="00000000">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000000">
            <w:pPr>
              <w:rPr>
                <w:rFonts w:ascii="Tahoma" w:eastAsia="Cambria" w:hAnsi="Tahoma" w:cs="Tahoma"/>
                <w:sz w:val="16"/>
                <w:szCs w:val="16"/>
              </w:rPr>
            </w:pPr>
          </w:p>
        </w:tc>
        <w:tc>
          <w:tcPr>
            <w:tcW w:w="2394" w:type="pct"/>
            <w:shd w:val="clear" w:color="auto" w:fill="auto"/>
          </w:tcPr>
          <w:p w14:paraId="5E4043A4" w14:textId="77777777" w:rsidR="002859A7" w:rsidRPr="00C73BB6" w:rsidRDefault="00000000">
            <w:pPr>
              <w:rPr>
                <w:rFonts w:ascii="Tahoma" w:eastAsia="Cambria" w:hAnsi="Tahoma" w:cs="Tahoma"/>
                <w:sz w:val="16"/>
                <w:szCs w:val="16"/>
              </w:rPr>
            </w:pPr>
          </w:p>
        </w:tc>
        <w:tc>
          <w:tcPr>
            <w:tcW w:w="1235" w:type="pct"/>
            <w:shd w:val="clear" w:color="auto" w:fill="auto"/>
          </w:tcPr>
          <w:p w14:paraId="626FE4EF" w14:textId="77777777" w:rsidR="002859A7" w:rsidRPr="00C73BB6" w:rsidRDefault="00000000">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21570">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Content>
            <w:tc>
              <w:tcPr>
                <w:tcW w:w="2394" w:type="pct"/>
                <w:shd w:val="clear" w:color="auto" w:fill="auto"/>
              </w:tcPr>
              <w:p w14:paraId="1360A1C5" w14:textId="77777777" w:rsidR="002859A7" w:rsidRPr="00C73BB6" w:rsidRDefault="00F21570">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21570">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000000">
            <w:pPr>
              <w:rPr>
                <w:rFonts w:ascii="Tahoma" w:eastAsia="Cambria" w:hAnsi="Tahoma" w:cs="Tahoma"/>
                <w:sz w:val="16"/>
                <w:szCs w:val="16"/>
              </w:rPr>
            </w:pPr>
          </w:p>
        </w:tc>
        <w:tc>
          <w:tcPr>
            <w:tcW w:w="2394" w:type="pct"/>
            <w:shd w:val="clear" w:color="auto" w:fill="auto"/>
          </w:tcPr>
          <w:p w14:paraId="0A6F2F0E" w14:textId="77777777" w:rsidR="002859A7" w:rsidRPr="0051447B" w:rsidRDefault="00000000">
            <w:pPr>
              <w:rPr>
                <w:rFonts w:ascii="Tahoma" w:eastAsia="Cambria" w:hAnsi="Tahoma" w:cs="Tahoma"/>
                <w:sz w:val="16"/>
                <w:szCs w:val="16"/>
              </w:rPr>
            </w:pPr>
          </w:p>
        </w:tc>
        <w:tc>
          <w:tcPr>
            <w:tcW w:w="1235" w:type="pct"/>
            <w:shd w:val="clear" w:color="auto" w:fill="auto"/>
          </w:tcPr>
          <w:p w14:paraId="666CD4C5" w14:textId="77777777" w:rsidR="002859A7" w:rsidRPr="00C73BB6" w:rsidRDefault="00000000">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21570"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CD7681" w:rsidRPr="0051447B" w:rsidRDefault="00F21570"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CD7681" w:rsidRPr="00C73BB6" w:rsidRDefault="00000000"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000000"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21570"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Content>
            <w:tc>
              <w:tcPr>
                <w:tcW w:w="2394" w:type="pct"/>
                <w:shd w:val="clear" w:color="auto" w:fill="auto"/>
              </w:tcPr>
              <w:p w14:paraId="0DB8FC4B"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000000"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21570"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000000"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21570"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000000"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Content>
            <w:tc>
              <w:tcPr>
                <w:tcW w:w="2394" w:type="pct"/>
                <w:shd w:val="clear" w:color="auto" w:fill="auto"/>
              </w:tcPr>
              <w:p w14:paraId="2C109A78"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000000"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000000">
            <w:pPr>
              <w:rPr>
                <w:rFonts w:ascii="Tahoma" w:hAnsi="Tahoma" w:cs="Tahoma"/>
                <w:color w:val="FF4500"/>
                <w:sz w:val="16"/>
                <w:szCs w:val="16"/>
              </w:rPr>
            </w:pPr>
          </w:p>
        </w:tc>
        <w:tc>
          <w:tcPr>
            <w:tcW w:w="2394" w:type="pct"/>
            <w:shd w:val="clear" w:color="auto" w:fill="auto"/>
          </w:tcPr>
          <w:p w14:paraId="35FC87BC" w14:textId="77777777" w:rsidR="00BA0480" w:rsidRPr="00C73BB6" w:rsidRDefault="00000000">
            <w:pPr>
              <w:rPr>
                <w:rFonts w:ascii="Tahoma" w:hAnsi="Tahoma" w:cs="Tahoma"/>
                <w:sz w:val="16"/>
                <w:szCs w:val="16"/>
              </w:rPr>
            </w:pPr>
          </w:p>
        </w:tc>
        <w:tc>
          <w:tcPr>
            <w:tcW w:w="1235" w:type="pct"/>
            <w:shd w:val="clear" w:color="auto" w:fill="auto"/>
            <w:vAlign w:val="center"/>
          </w:tcPr>
          <w:p w14:paraId="33F001C7" w14:textId="77777777" w:rsidR="00BA0480" w:rsidRPr="00C73BB6" w:rsidRDefault="00000000">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6A2EFB95" w:rsidR="00BA0480" w:rsidRPr="00C73BB6" w:rsidRDefault="00000000" w:rsidP="00BA0480">
            <w:pPr>
              <w:pStyle w:val="NormalWeb"/>
              <w:spacing w:before="0" w:beforeAutospacing="0" w:after="0" w:afterAutospacing="0"/>
              <w:rPr>
                <w:rFonts w:ascii="Tahoma" w:hAnsi="Tahoma" w:cs="Tahoma"/>
                <w:sz w:val="16"/>
                <w:szCs w:val="16"/>
              </w:rPr>
            </w:pPr>
            <w:hyperlink r:id="rId10" w:history="1">
              <w:r w:rsidR="00F21570" w:rsidRPr="00751CFC">
                <w:rPr>
                  <w:rStyle w:val="Hyperlink"/>
                  <w:rFonts w:ascii="Tahoma" w:hAnsi="Tahoma" w:cs="Tahoma"/>
                  <w:sz w:val="16"/>
                  <w:szCs w:val="16"/>
                </w:rPr>
                <w:t>https://resource-cms.springernature.com/springer-cms/</w:t>
              </w:r>
              <w:r w:rsidR="00751CFC" w:rsidRPr="00751CFC">
                <w:rPr>
                  <w:rStyle w:val="Hyperlink"/>
                  <w:rFonts w:ascii="Tahoma" w:hAnsi="Tahoma" w:cs="Tahoma"/>
                  <w:sz w:val="16"/>
                  <w:szCs w:val="16"/>
                </w:rPr>
                <w:t>rest/v1/content/19242230/data/</w:t>
              </w:r>
            </w:hyperlink>
          </w:p>
        </w:tc>
        <w:tc>
          <w:tcPr>
            <w:tcW w:w="1235" w:type="pct"/>
            <w:shd w:val="clear" w:color="auto" w:fill="auto"/>
          </w:tcPr>
          <w:p w14:paraId="6C385BE4" w14:textId="3AF10E04"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000000">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B6432D" w:rsidRPr="004B171A" w:rsidRDefault="00F21570"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w:t>
      </w:r>
      <w:proofErr w:type="gramStart"/>
      <w:r w:rsidRPr="00C73BB6">
        <w:rPr>
          <w:rFonts w:ascii="Tahoma" w:eastAsia="Arial" w:hAnsi="Tahoma" w:cs="Tahoma"/>
          <w:bCs/>
          <w:sz w:val="20"/>
          <w:szCs w:val="20"/>
          <w:lang w:eastAsia="en-GB"/>
        </w:rPr>
        <w:t>them;</w:t>
      </w:r>
      <w:proofErr w:type="gramEnd"/>
      <w:r w:rsidRPr="00C73BB6">
        <w:rPr>
          <w:rFonts w:ascii="Tahoma" w:eastAsia="Arial" w:hAnsi="Tahoma" w:cs="Tahoma"/>
          <w:bCs/>
          <w:sz w:val="20"/>
          <w:szCs w:val="20"/>
          <w:lang w:eastAsia="en-GB"/>
        </w:rPr>
        <w:t xml:space="preserve"> </w:t>
      </w:r>
    </w:p>
    <w:p w14:paraId="5F4192E4" w14:textId="77777777"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21570"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000000"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21570"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21570">
      <w:pPr>
        <w:spacing w:after="0" w:line="240" w:lineRule="auto"/>
        <w:rPr>
          <w:rFonts w:ascii="Arial" w:eastAsia="Arial" w:hAnsi="Arial" w:cs="Arial"/>
          <w:sz w:val="12"/>
          <w:szCs w:val="18"/>
          <w:lang w:eastAsia="en-GB"/>
        </w:rPr>
      </w:pPr>
      <w:r>
        <w:rPr>
          <w:rFonts w:ascii="Arial" w:eastAsia="Arial" w:hAnsi="Arial" w:cs="Arial"/>
          <w:b/>
          <w:noProof/>
          <w:sz w:val="4"/>
          <w:szCs w:val="18"/>
          <w:lang w:val="en-US" w:eastAsia="zh-CN"/>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xmlns:mv="urn:schemas-microsoft-com:mac:vml" xmlns:mo="http://schemas.microsoft.com/office/mac/office/2008/main">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000000">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21570">
            <w:pPr>
              <w:spacing w:before="120" w:after="120"/>
              <w:rPr>
                <w:sz w:val="12"/>
                <w:szCs w:val="18"/>
              </w:rPr>
            </w:pPr>
            <w:r>
              <w:rPr>
                <w:sz w:val="12"/>
                <w:szCs w:val="18"/>
              </w:rPr>
              <w:t>Signed for and on behalf of the Author</w:t>
            </w:r>
          </w:p>
          <w:p w14:paraId="12494AE9" w14:textId="77777777" w:rsidR="002859A7" w:rsidRDefault="00F21570">
            <w:pPr>
              <w:tabs>
                <w:tab w:val="left" w:pos="724"/>
              </w:tabs>
              <w:spacing w:before="120" w:after="120"/>
              <w:ind w:left="-993"/>
              <w:rPr>
                <w:sz w:val="16"/>
                <w:szCs w:val="16"/>
              </w:rPr>
            </w:pPr>
            <w:r>
              <w:rPr>
                <w:sz w:val="16"/>
                <w:szCs w:val="16"/>
              </w:rPr>
              <w:t>[Ha</w:t>
            </w:r>
          </w:p>
          <w:p w14:paraId="20CB9840" w14:textId="77777777" w:rsidR="002859A7" w:rsidRDefault="00000000">
            <w:pPr>
              <w:spacing w:before="120" w:after="120"/>
              <w:ind w:left="-993"/>
              <w:rPr>
                <w:sz w:val="16"/>
                <w:szCs w:val="16"/>
              </w:rPr>
            </w:pPr>
          </w:p>
        </w:tc>
        <w:tc>
          <w:tcPr>
            <w:tcW w:w="567" w:type="dxa"/>
          </w:tcPr>
          <w:p w14:paraId="3D9C8D4B" w14:textId="77777777" w:rsidR="002859A7" w:rsidRDefault="00000000">
            <w:pPr>
              <w:spacing w:before="120" w:after="120"/>
              <w:rPr>
                <w:sz w:val="16"/>
                <w:szCs w:val="16"/>
              </w:rPr>
            </w:pPr>
          </w:p>
        </w:tc>
        <w:tc>
          <w:tcPr>
            <w:tcW w:w="3345" w:type="dxa"/>
            <w:tcBorders>
              <w:bottom w:val="single" w:sz="4" w:space="0" w:color="auto"/>
            </w:tcBorders>
          </w:tcPr>
          <w:p w14:paraId="39E53902" w14:textId="77777777" w:rsidR="002859A7" w:rsidRDefault="00F21570">
            <w:pPr>
              <w:spacing w:before="120" w:after="120"/>
              <w:rPr>
                <w:sz w:val="12"/>
                <w:szCs w:val="12"/>
              </w:rPr>
            </w:pPr>
            <w:r>
              <w:rPr>
                <w:sz w:val="12"/>
                <w:szCs w:val="12"/>
              </w:rPr>
              <w:t>Print Name:</w:t>
            </w:r>
          </w:p>
        </w:tc>
        <w:tc>
          <w:tcPr>
            <w:tcW w:w="567" w:type="dxa"/>
          </w:tcPr>
          <w:p w14:paraId="29C8D580" w14:textId="77777777" w:rsidR="002859A7" w:rsidRDefault="00000000">
            <w:pPr>
              <w:spacing w:before="120" w:after="120"/>
              <w:rPr>
                <w:sz w:val="16"/>
                <w:szCs w:val="16"/>
              </w:rPr>
            </w:pPr>
          </w:p>
        </w:tc>
        <w:tc>
          <w:tcPr>
            <w:tcW w:w="3345" w:type="dxa"/>
            <w:tcBorders>
              <w:bottom w:val="single" w:sz="4" w:space="0" w:color="auto"/>
            </w:tcBorders>
          </w:tcPr>
          <w:p w14:paraId="18B345D3" w14:textId="77777777" w:rsidR="002859A7" w:rsidRDefault="00F21570">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000000">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21570">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21570">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000000">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21570"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21570"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21570"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21570"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000000">
      <w:pPr>
        <w:spacing w:after="0" w:line="240" w:lineRule="auto"/>
        <w:rPr>
          <w:rFonts w:ascii="Calibri" w:eastAsia="Arial" w:hAnsi="Calibri" w:cs="Calibri"/>
          <w:sz w:val="15"/>
          <w:szCs w:val="15"/>
          <w:lang w:eastAsia="en-GB"/>
        </w:rPr>
      </w:pPr>
    </w:p>
    <w:p w14:paraId="4046CB5E" w14:textId="77777777" w:rsidR="00DE3ECC" w:rsidRDefault="00000000">
      <w:pPr>
        <w:spacing w:after="0" w:line="240" w:lineRule="auto"/>
        <w:rPr>
          <w:rFonts w:ascii="Calibri" w:eastAsia="Arial" w:hAnsi="Calibri" w:cs="Calibri"/>
          <w:sz w:val="15"/>
          <w:szCs w:val="15"/>
          <w:lang w:eastAsia="en-GB"/>
        </w:rPr>
      </w:pPr>
    </w:p>
    <w:p w14:paraId="29804D7E" w14:textId="3ACCD51C" w:rsidR="002859A7" w:rsidRPr="00C20074" w:rsidRDefault="00F21570">
      <w:pPr>
        <w:spacing w:after="0" w:line="240" w:lineRule="auto"/>
        <w:rPr>
          <w:rFonts w:ascii="Calibri" w:eastAsia="Arial" w:hAnsi="Calibri" w:cs="Calibri"/>
          <w:sz w:val="15"/>
          <w:szCs w:val="15"/>
          <w:lang w:val="de-DE" w:eastAsia="en-GB"/>
        </w:rPr>
      </w:pPr>
      <w:r w:rsidRPr="00C20074">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21570">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10C9FED4" w:rsidR="002859A7" w:rsidRPr="00E07945" w:rsidRDefault="00000000"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FFBC0" w14:textId="77777777" w:rsidR="00721482" w:rsidRDefault="00721482">
      <w:pPr>
        <w:spacing w:after="0" w:line="240" w:lineRule="auto"/>
      </w:pPr>
      <w:r>
        <w:separator/>
      </w:r>
    </w:p>
  </w:endnote>
  <w:endnote w:type="continuationSeparator" w:id="0">
    <w:p w14:paraId="11C45208" w14:textId="77777777" w:rsidR="00721482" w:rsidRDefault="00721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A87DF04" w14:textId="59F42200" w:rsidR="002859A7" w:rsidRDefault="00F21570">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D128C8">
              <w:rPr>
                <w:bCs/>
                <w:noProof/>
                <w:sz w:val="12"/>
                <w:szCs w:val="16"/>
              </w:rPr>
              <w:t>1</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D128C8">
              <w:rPr>
                <w:bCs/>
                <w:noProof/>
                <w:sz w:val="12"/>
                <w:szCs w:val="16"/>
              </w:rPr>
              <w:t>5</w:t>
            </w:r>
            <w:r>
              <w:rPr>
                <w:bCs/>
                <w:sz w:val="12"/>
                <w:szCs w:val="16"/>
              </w:rPr>
              <w:fldChar w:fldCharType="end"/>
            </w:r>
          </w:p>
        </w:sdtContent>
      </w:sdt>
    </w:sdtContent>
  </w:sdt>
  <w:p w14:paraId="598379E3" w14:textId="77777777" w:rsidR="002859A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D694B" w14:textId="77777777" w:rsidR="00721482" w:rsidRDefault="00721482">
      <w:pPr>
        <w:spacing w:after="0" w:line="240" w:lineRule="auto"/>
      </w:pPr>
      <w:r>
        <w:separator/>
      </w:r>
    </w:p>
  </w:footnote>
  <w:footnote w:type="continuationSeparator" w:id="0">
    <w:p w14:paraId="5454B7D5" w14:textId="77777777" w:rsidR="00721482" w:rsidRDefault="007214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036278211">
    <w:abstractNumId w:val="4"/>
  </w:num>
  <w:num w:numId="2" w16cid:durableId="569312394">
    <w:abstractNumId w:val="3"/>
  </w:num>
  <w:num w:numId="3" w16cid:durableId="650716668">
    <w:abstractNumId w:val="1"/>
  </w:num>
  <w:num w:numId="4" w16cid:durableId="1088886222">
    <w:abstractNumId w:val="2"/>
  </w:num>
  <w:num w:numId="5" w16cid:durableId="5538577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31474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AgpX9DsfjUojRC5MKlSv6Xy0s91qDDyzAu3g7qvvC7zt+Yet3IRj0tOKFot35SGXLRzWGWCiW/97kFFtrJKZA==" w:salt="A96RY8q390TVM+C7Msq3WQ=="/>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MAYhMDAzNzU1NDcyUdpeDU4uLM/DyQAsNaAO65DBQsAAAA"/>
  </w:docVars>
  <w:rsids>
    <w:rsidRoot w:val="00C20074"/>
    <w:rsid w:val="00054D62"/>
    <w:rsid w:val="00531F58"/>
    <w:rsid w:val="00721482"/>
    <w:rsid w:val="00751CFC"/>
    <w:rsid w:val="008E19FF"/>
    <w:rsid w:val="00AE214A"/>
    <w:rsid w:val="00C20074"/>
    <w:rsid w:val="00D128C8"/>
    <w:rsid w:val="00E1008C"/>
    <w:rsid w:val="00F215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BA0480"/>
    <w:rPr>
      <w:color w:val="605E5C"/>
      <w:shd w:val="clear" w:color="auto" w:fill="E1DFDD"/>
    </w:rPr>
  </w:style>
  <w:style w:type="character" w:styleId="FollowedHyperlink">
    <w:name w:val="FollowedHyperlink"/>
    <w:basedOn w:val="DefaultParagraphFont"/>
    <w:uiPriority w:val="99"/>
    <w:semiHidden/>
    <w:unhideWhenUsed/>
    <w:rsid w:val="00E100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667828002">
      <w:bodyDiv w:val="1"/>
      <w:marLeft w:val="0"/>
      <w:marRight w:val="0"/>
      <w:marTop w:val="0"/>
      <w:marBottom w:val="0"/>
      <w:divBdr>
        <w:top w:val="none" w:sz="0" w:space="0" w:color="auto"/>
        <w:left w:val="none" w:sz="0" w:space="0" w:color="auto"/>
        <w:bottom w:val="none" w:sz="0" w:space="0" w:color="auto"/>
        <w:right w:val="none" w:sz="0" w:space="0" w:color="auto"/>
      </w:divBdr>
    </w:div>
    <w:div w:id="721944861">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resource-cms.springernature.com/springer-cms/rest/v1/content/19242230/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E7E7E927A2094AC39DDC6A932D4AA851"/>
        <w:category>
          <w:name w:val="General"/>
          <w:gallery w:val="placeholder"/>
        </w:category>
        <w:types>
          <w:type w:val="bbPlcHdr"/>
        </w:types>
        <w:behaviors>
          <w:behavior w:val="content"/>
        </w:behaviors>
        <w:guid w:val="{09DC8F21-3B1A-440D-8896-919D70D16C8F}"/>
      </w:docPartPr>
      <w:docPartBody>
        <w:p w:rsidR="003827B1" w:rsidRDefault="006A6696" w:rsidP="006A6696">
          <w:pPr>
            <w:pStyle w:val="E7E7E927A2094AC39DDC6A932D4AA851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1C6585"/>
    <w:rsid w:val="003827B1"/>
    <w:rsid w:val="0042401E"/>
    <w:rsid w:val="004D6D1E"/>
    <w:rsid w:val="00575ED0"/>
    <w:rsid w:val="005B0921"/>
    <w:rsid w:val="006A6696"/>
    <w:rsid w:val="006C071E"/>
    <w:rsid w:val="00716D66"/>
    <w:rsid w:val="008136D0"/>
    <w:rsid w:val="00823D58"/>
    <w:rsid w:val="00866E3F"/>
    <w:rsid w:val="008973D6"/>
    <w:rsid w:val="008B100B"/>
    <w:rsid w:val="009F7E10"/>
    <w:rsid w:val="00A1700F"/>
    <w:rsid w:val="00B1416F"/>
    <w:rsid w:val="00B231E4"/>
    <w:rsid w:val="00C35570"/>
    <w:rsid w:val="00C453A4"/>
    <w:rsid w:val="00C533A8"/>
    <w:rsid w:val="00CD42E0"/>
    <w:rsid w:val="00CE1E64"/>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E7E7E927A2094AC39DDC6A932D4AA8511">
    <w:name w:val="E7E7E927A2094AC39DDC6A932D4AA8511"/>
    <w:rsid w:val="006A6696"/>
    <w:rPr>
      <w:rFonts w:eastAsiaTheme="minorHAnsi"/>
      <w:lang w:eastAsia="en-US"/>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98BD657F-3829-41B9-B9AF-86E420C27365}">
  <ds:schemaRefs>
    <ds:schemaRef ds:uri="http://schemas.business-integrity.com/dealbuilder/2006/answers"/>
  </ds:schemaRefs>
</ds:datastoreItem>
</file>

<file path=customXml/itemProps2.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1887</Words>
  <Characters>10757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Yuan Xue</cp:lastModifiedBy>
  <cp:revision>2</cp:revision>
  <dcterms:created xsi:type="dcterms:W3CDTF">2023-08-09T14:53:00Z</dcterms:created>
  <dcterms:modified xsi:type="dcterms:W3CDTF">2023-08-09T14:53:00Z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AAAAAAAFWx8=</vt:lpwstr>
  </property>
</Properties>
</file>